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2" w:rsidRPr="00822B32" w:rsidRDefault="001D30F2" w:rsidP="00822B32">
      <w:pPr>
        <w:spacing w:line="204" w:lineRule="auto"/>
        <w:jc w:val="center"/>
        <w:rPr>
          <w:rFonts w:hint="eastAsia"/>
          <w:b/>
          <w:spacing w:val="-20"/>
          <w:sz w:val="106"/>
          <w:szCs w:val="106"/>
        </w:rPr>
      </w:pPr>
      <w:r w:rsidRPr="00822B32">
        <w:rPr>
          <w:rFonts w:hint="eastAsia"/>
          <w:b/>
          <w:spacing w:val="-20"/>
          <w:sz w:val="106"/>
          <w:szCs w:val="106"/>
        </w:rPr>
        <w:t xml:space="preserve">비준 무효! </w:t>
      </w:r>
      <w:proofErr w:type="spellStart"/>
      <w:r w:rsidRPr="00822B32">
        <w:rPr>
          <w:rFonts w:hint="eastAsia"/>
          <w:b/>
          <w:spacing w:val="-20"/>
          <w:sz w:val="106"/>
          <w:szCs w:val="106"/>
        </w:rPr>
        <w:t>명박</w:t>
      </w:r>
      <w:proofErr w:type="spellEnd"/>
      <w:r w:rsidRPr="00822B32">
        <w:rPr>
          <w:rFonts w:hint="eastAsia"/>
          <w:b/>
          <w:spacing w:val="-20"/>
          <w:sz w:val="106"/>
          <w:szCs w:val="106"/>
        </w:rPr>
        <w:t xml:space="preserve"> 퇴진!</w:t>
      </w:r>
    </w:p>
    <w:p w:rsidR="001D30F2" w:rsidRPr="00822B32" w:rsidRDefault="001D30F2" w:rsidP="00822B32">
      <w:pPr>
        <w:spacing w:line="204" w:lineRule="auto"/>
        <w:jc w:val="center"/>
        <w:rPr>
          <w:rFonts w:hint="eastAsia"/>
          <w:b/>
          <w:spacing w:val="-20"/>
          <w:sz w:val="96"/>
          <w:szCs w:val="96"/>
        </w:rPr>
      </w:pPr>
      <w:r w:rsidRPr="00822B32">
        <w:rPr>
          <w:rFonts w:hint="eastAsia"/>
          <w:b/>
          <w:spacing w:val="-20"/>
          <w:sz w:val="96"/>
          <w:szCs w:val="96"/>
        </w:rPr>
        <w:t>99%의 저항을 확대하자</w:t>
      </w:r>
    </w:p>
    <w:p w:rsidR="001D30F2" w:rsidRDefault="001D30F2" w:rsidP="001D30F2">
      <w:pPr>
        <w:rPr>
          <w:rFonts w:hint="eastAsia"/>
        </w:rPr>
      </w:pPr>
    </w:p>
    <w:p w:rsidR="001D30F2" w:rsidRPr="00DD7989" w:rsidRDefault="001D30F2" w:rsidP="001D30F2">
      <w:pPr>
        <w:ind w:firstLineChars="100" w:firstLine="200"/>
        <w:rPr>
          <w:szCs w:val="20"/>
        </w:rPr>
      </w:pPr>
      <w:proofErr w:type="spellStart"/>
      <w:r w:rsidRPr="00DD7989">
        <w:rPr>
          <w:rFonts w:hint="eastAsia"/>
          <w:szCs w:val="20"/>
        </w:rPr>
        <w:t>이명박</w:t>
      </w:r>
      <w:proofErr w:type="spellEnd"/>
      <w:r w:rsidRPr="00DD7989">
        <w:rPr>
          <w:rFonts w:hint="eastAsia"/>
          <w:szCs w:val="20"/>
        </w:rPr>
        <w:t xml:space="preserve"> 정부와 한나라당이 기어이 한미FTA 국회 비준안을 날치기 처리했다. 총회를 한다며 숨어 있다가 쥐떼처럼 몰려들어서 취재진도 모두 내쫓고 비준안을 통과시켰다. “비공개 본회의 날치기”라는 “의회 쿠데타”</w:t>
      </w:r>
      <w:proofErr w:type="spellStart"/>
      <w:r w:rsidRPr="00DD7989">
        <w:rPr>
          <w:rFonts w:hint="eastAsia"/>
          <w:szCs w:val="20"/>
        </w:rPr>
        <w:t>로</w:t>
      </w:r>
      <w:proofErr w:type="spellEnd"/>
      <w:r w:rsidRPr="00DD7989">
        <w:rPr>
          <w:rFonts w:hint="eastAsia"/>
          <w:szCs w:val="20"/>
        </w:rPr>
        <w:t xml:space="preserve"> 그야말로 “의회 민주주의를 말살”한 것이다.</w:t>
      </w:r>
    </w:p>
    <w:p w:rsidR="001D30F2" w:rsidRDefault="001D30F2" w:rsidP="001D30F2">
      <w:pPr>
        <w:ind w:firstLineChars="100" w:firstLine="200"/>
        <w:rPr>
          <w:rFonts w:hint="eastAsia"/>
          <w:szCs w:val="20"/>
        </w:rPr>
      </w:pPr>
      <w:r w:rsidRPr="00DD7989">
        <w:rPr>
          <w:rFonts w:hint="eastAsia"/>
          <w:szCs w:val="20"/>
        </w:rPr>
        <w:t xml:space="preserve">이로써 이미 누구도 믿지 않던 </w:t>
      </w:r>
      <w:proofErr w:type="spellStart"/>
      <w:r w:rsidRPr="00DD7989">
        <w:rPr>
          <w:rFonts w:hint="eastAsia"/>
          <w:szCs w:val="20"/>
        </w:rPr>
        <w:t>이명박의</w:t>
      </w:r>
      <w:proofErr w:type="spellEnd"/>
      <w:r w:rsidRPr="00DD7989">
        <w:rPr>
          <w:rFonts w:hint="eastAsia"/>
          <w:szCs w:val="20"/>
        </w:rPr>
        <w:t xml:space="preserve"> ‘</w:t>
      </w:r>
      <w:proofErr w:type="spellStart"/>
      <w:r w:rsidRPr="00DD7989">
        <w:rPr>
          <w:rFonts w:hint="eastAsia"/>
          <w:szCs w:val="20"/>
        </w:rPr>
        <w:t>친서민</w:t>
      </w:r>
      <w:proofErr w:type="spellEnd"/>
      <w:r w:rsidRPr="00DD7989">
        <w:rPr>
          <w:rFonts w:hint="eastAsia"/>
          <w:szCs w:val="20"/>
        </w:rPr>
        <w:t xml:space="preserve">’, ‘공정사회’, ‘공생발전’ 등은 모두 쓰레기가 됐다. </w:t>
      </w:r>
      <w:r>
        <w:rPr>
          <w:rFonts w:hint="eastAsia"/>
          <w:szCs w:val="20"/>
        </w:rPr>
        <w:t>날치기가 누구를 위한 것인지는 자명하다</w:t>
      </w:r>
      <w:r w:rsidRPr="00DD7989">
        <w:rPr>
          <w:rFonts w:hint="eastAsia"/>
          <w:szCs w:val="20"/>
        </w:rPr>
        <w:t xml:space="preserve">. </w:t>
      </w:r>
      <w:r>
        <w:rPr>
          <w:rFonts w:hint="eastAsia"/>
          <w:szCs w:val="20"/>
        </w:rPr>
        <w:t xml:space="preserve">본회의 직후 </w:t>
      </w:r>
      <w:proofErr w:type="spellStart"/>
      <w:r w:rsidRPr="00DD7989">
        <w:rPr>
          <w:rFonts w:hint="eastAsia"/>
          <w:szCs w:val="20"/>
        </w:rPr>
        <w:t>전경련ㆍ경총</w:t>
      </w:r>
      <w:r>
        <w:rPr>
          <w:rFonts w:hint="eastAsia"/>
          <w:szCs w:val="20"/>
        </w:rPr>
        <w:t>이</w:t>
      </w:r>
      <w:proofErr w:type="spellEnd"/>
      <w:r w:rsidRPr="00DD7989">
        <w:rPr>
          <w:rFonts w:hint="eastAsia"/>
          <w:szCs w:val="20"/>
        </w:rPr>
        <w:t xml:space="preserve"> “국회의 결단을 높게 평가한다”는 환영 성명</w:t>
      </w:r>
      <w:r>
        <w:rPr>
          <w:rFonts w:hint="eastAsia"/>
          <w:szCs w:val="20"/>
        </w:rPr>
        <w:t xml:space="preserve">을 냈다. </w:t>
      </w:r>
      <w:r w:rsidRPr="00DD7989">
        <w:rPr>
          <w:rFonts w:hint="eastAsia"/>
          <w:szCs w:val="20"/>
        </w:rPr>
        <w:t xml:space="preserve">민주노동당 김선동 의원의 지적처럼, </w:t>
      </w:r>
      <w:proofErr w:type="spellStart"/>
      <w:r w:rsidRPr="00DD7989">
        <w:rPr>
          <w:rFonts w:hint="eastAsia"/>
          <w:szCs w:val="20"/>
        </w:rPr>
        <w:t>이명박은</w:t>
      </w:r>
      <w:proofErr w:type="spellEnd"/>
      <w:r w:rsidRPr="00DD7989">
        <w:rPr>
          <w:rFonts w:hint="eastAsia"/>
          <w:szCs w:val="20"/>
        </w:rPr>
        <w:t xml:space="preserve"> 1퍼센트를 위해 “국민들을 향한 테러”</w:t>
      </w:r>
      <w:proofErr w:type="spellStart"/>
      <w:r w:rsidRPr="00DD7989">
        <w:rPr>
          <w:rFonts w:hint="eastAsia"/>
          <w:szCs w:val="20"/>
        </w:rPr>
        <w:t>를</w:t>
      </w:r>
      <w:proofErr w:type="spellEnd"/>
      <w:r w:rsidRPr="00DD7989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자행한 것이다.</w:t>
      </w:r>
    </w:p>
    <w:p w:rsidR="001D30F2" w:rsidRDefault="001D30F2" w:rsidP="001D30F2">
      <w:pPr>
        <w:ind w:firstLineChars="100" w:firstLine="200"/>
        <w:rPr>
          <w:rStyle w:val="apple-style-span"/>
          <w:rFonts w:ascii="맑은 고딕" w:eastAsia="맑은 고딕" w:hAnsi="맑은 고딕" w:cs="Times New Roman" w:hint="eastAsia"/>
          <w:szCs w:val="20"/>
        </w:rPr>
      </w:pPr>
      <w:proofErr w:type="spellStart"/>
      <w:r>
        <w:rPr>
          <w:rFonts w:hint="eastAsia"/>
          <w:szCs w:val="20"/>
        </w:rPr>
        <w:t>이명박은</w:t>
      </w:r>
      <w:proofErr w:type="spellEnd"/>
      <w:r>
        <w:rPr>
          <w:rFonts w:hint="eastAsia"/>
          <w:szCs w:val="20"/>
        </w:rPr>
        <w:t xml:space="preserve"> 시간을 끌수록 불리하다고 생각했을 것이다. 그러나 날치기 무리수는 부메랑이 되어 </w:t>
      </w:r>
      <w:proofErr w:type="spellStart"/>
      <w:r>
        <w:rPr>
          <w:rFonts w:hint="eastAsia"/>
          <w:szCs w:val="20"/>
        </w:rPr>
        <w:t>이명박을</w:t>
      </w:r>
      <w:proofErr w:type="spellEnd"/>
      <w:r>
        <w:rPr>
          <w:rFonts w:hint="eastAsia"/>
          <w:szCs w:val="20"/>
        </w:rPr>
        <w:t xml:space="preserve"> 무덤으로 몰아넣고 있다. </w:t>
      </w:r>
      <w:r w:rsidRPr="00DD7989">
        <w:rPr>
          <w:rFonts w:hint="eastAsia"/>
          <w:szCs w:val="20"/>
        </w:rPr>
        <w:t>분노한 시민들</w:t>
      </w:r>
      <w:r>
        <w:rPr>
          <w:rFonts w:hint="eastAsia"/>
          <w:szCs w:val="20"/>
        </w:rPr>
        <w:t>이</w:t>
      </w:r>
      <w:r w:rsidRPr="00DD7989">
        <w:rPr>
          <w:rFonts w:hint="eastAsia"/>
          <w:szCs w:val="20"/>
        </w:rPr>
        <w:t xml:space="preserve"> </w:t>
      </w:r>
      <w:r w:rsidRPr="00DD7989">
        <w:rPr>
          <w:szCs w:val="20"/>
        </w:rPr>
        <w:t>‘</w:t>
      </w:r>
      <w:r w:rsidRPr="00DD7989">
        <w:rPr>
          <w:rFonts w:hint="eastAsia"/>
          <w:szCs w:val="20"/>
        </w:rPr>
        <w:t xml:space="preserve">비준 무효! </w:t>
      </w:r>
      <w:proofErr w:type="spellStart"/>
      <w:r w:rsidRPr="00DD7989">
        <w:rPr>
          <w:rFonts w:hint="eastAsia"/>
          <w:szCs w:val="20"/>
        </w:rPr>
        <w:t>명박</w:t>
      </w:r>
      <w:proofErr w:type="spellEnd"/>
      <w:r w:rsidRPr="00DD7989">
        <w:rPr>
          <w:rFonts w:hint="eastAsia"/>
          <w:szCs w:val="20"/>
        </w:rPr>
        <w:t xml:space="preserve"> 퇴진!</w:t>
      </w:r>
      <w:r w:rsidRPr="00DD7989">
        <w:rPr>
          <w:szCs w:val="20"/>
        </w:rPr>
        <w:t>’</w:t>
      </w:r>
      <w:r w:rsidRPr="00DD7989">
        <w:rPr>
          <w:rFonts w:hint="eastAsia"/>
          <w:szCs w:val="20"/>
        </w:rPr>
        <w:t>을 외치며 거리로 쏟아져 나오고 있다</w:t>
      </w:r>
      <w:r>
        <w:rPr>
          <w:rFonts w:hint="eastAsia"/>
          <w:szCs w:val="20"/>
        </w:rPr>
        <w:t xml:space="preserve">. </w:t>
      </w:r>
      <w:r w:rsidRPr="00C27E77">
        <w:rPr>
          <w:rStyle w:val="apple-style-span"/>
          <w:rFonts w:ascii="맑은 고딕" w:eastAsia="맑은 고딕" w:hAnsi="맑은 고딕" w:cs="Times New Roman" w:hint="eastAsia"/>
          <w:szCs w:val="20"/>
        </w:rPr>
        <w:t>야5</w:t>
      </w:r>
      <w:r>
        <w:rPr>
          <w:rStyle w:val="apple-style-span"/>
          <w:rFonts w:ascii="맑은 고딕" w:eastAsia="맑은 고딕" w:hAnsi="맑은 고딕" w:cs="Times New Roman" w:hint="eastAsia"/>
          <w:szCs w:val="20"/>
        </w:rPr>
        <w:t>당은</w:t>
      </w:r>
      <w:r w:rsidRPr="00C27E77"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장외투쟁을 선언했고, 민주노동당과 </w:t>
      </w:r>
      <w:r>
        <w:rPr>
          <w:rStyle w:val="apple-style-span"/>
          <w:rFonts w:ascii="맑은 고딕" w:eastAsia="맑은 고딕" w:hAnsi="맑은 고딕" w:cs="Times New Roman" w:hint="eastAsia"/>
          <w:szCs w:val="20"/>
        </w:rPr>
        <w:t>함께</w:t>
      </w:r>
      <w:r w:rsidRPr="00C27E77"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민주노총도 정권 퇴진 투쟁을 선언하고 조합원들에게 투쟁에 앞장설 것을 호소하고 있다.</w:t>
      </w:r>
    </w:p>
    <w:p w:rsidR="001D30F2" w:rsidRDefault="001D30F2" w:rsidP="001D30F2">
      <w:pPr>
        <w:ind w:firstLineChars="100" w:firstLine="200"/>
        <w:rPr>
          <w:rStyle w:val="apple-style-span"/>
          <w:rFonts w:ascii="맑은 고딕" w:eastAsia="맑은 고딕" w:hAnsi="맑은 고딕" w:cs="Times New Roman" w:hint="eastAsia"/>
          <w:szCs w:val="20"/>
        </w:rPr>
      </w:pPr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이를 막으려는 정부의 꼼수는 오히려 저항의 촛불에 기름을 붓고 있을 뿐이다. 경찰은 엄동설한에 살을 찢고 몸을 얼리는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물대포로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저항을 억누르려 했다. 그러나 거리의 청년과 여성들은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물대포를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뒤집어쓰면서도 물러서지 않았다. 비난여론에 휩싸여 물러선 것은 오히려 경찰들이었다. 상황을 타개하려 꾸민 경찰서장 폭행 자작극은 시민들의 비웃음만 샀다. 경찰은 경찰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차벽을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설치하고 대규모 병력을 동원하여 집회 자체를 </w:t>
      </w:r>
      <w:r>
        <w:rPr>
          <w:rStyle w:val="apple-style-span"/>
          <w:rFonts w:ascii="맑은 고딕" w:eastAsia="맑은 고딕" w:hAnsi="맑은 고딕" w:cs="Times New Roman"/>
          <w:szCs w:val="20"/>
        </w:rPr>
        <w:t>‘</w:t>
      </w:r>
      <w:r>
        <w:rPr>
          <w:rStyle w:val="apple-style-span"/>
          <w:rFonts w:ascii="맑은 고딕" w:eastAsia="맑은 고딕" w:hAnsi="맑은 고딕" w:cs="Times New Roman" w:hint="eastAsia"/>
          <w:szCs w:val="20"/>
        </w:rPr>
        <w:t>원천 봉쇄</w:t>
      </w:r>
      <w:r>
        <w:rPr>
          <w:rStyle w:val="apple-style-span"/>
          <w:rFonts w:ascii="맑은 고딕" w:eastAsia="맑은 고딕" w:hAnsi="맑은 고딕" w:cs="Times New Roman"/>
          <w:szCs w:val="20"/>
        </w:rPr>
        <w:t>’</w:t>
      </w:r>
      <w:r>
        <w:rPr>
          <w:rStyle w:val="apple-style-span"/>
          <w:rFonts w:ascii="맑은 고딕" w:eastAsia="맑은 고딕" w:hAnsi="맑은 고딕" w:cs="Times New Roman" w:hint="eastAsia"/>
          <w:szCs w:val="20"/>
        </w:rPr>
        <w:t>하고 싶어하지만 집회 규모는 점차 확대되고 있다. 26일 저녁에는 2만 여명의 촛불이 광화문 광장을 점거했다.</w:t>
      </w:r>
    </w:p>
    <w:p w:rsidR="001D30F2" w:rsidRDefault="001D30F2" w:rsidP="001D30F2">
      <w:pPr>
        <w:ind w:firstLineChars="100" w:firstLine="200"/>
        <w:rPr>
          <w:rStyle w:val="apple-style-span"/>
          <w:rFonts w:ascii="맑은 고딕" w:eastAsia="맑은 고딕" w:hAnsi="맑은 고딕" w:cs="Times New Roman" w:hint="eastAsia"/>
          <w:szCs w:val="20"/>
        </w:rPr>
      </w:pP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이명박의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날치기가 잠자던 호랑이를 깨우고 있는 것이다. 시민들은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이명박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4년 동안 쌓아 온 불만과 분노를 이번 계기로 폭발시키고 있다. 저항을 더 확대하여 한미FTA를 폐기하고 1%의 대변자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이명박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정권을 완전히 무덤으로 보내야 한다.</w:t>
      </w:r>
    </w:p>
    <w:p w:rsidR="001D30F2" w:rsidRDefault="001D30F2" w:rsidP="001D30F2">
      <w:pPr>
        <w:ind w:firstLineChars="100" w:firstLine="200"/>
        <w:rPr>
          <w:rStyle w:val="apple-style-span"/>
          <w:rFonts w:ascii="맑은 고딕" w:eastAsia="맑은 고딕" w:hAnsi="맑은 고딕" w:cs="Times New Roman" w:hint="eastAsia"/>
          <w:szCs w:val="20"/>
        </w:rPr>
      </w:pPr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비준이 통과됐지만 강력하게 투쟁하면 승리할 수 있다. 96년 신한국당이 노동법을 날치기했지만 민주노총 노동자들은 강력한 총파업으로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신자유주의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구조조정에 제동을 걸고 신한국당 정부를 무덤으로 보냈다. 볼리비아에서는 IMF의 압력으로 민영화된 상수도를 투쟁으로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재국유화시켰다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. 에콰도르에서는 원주민과 노동자들이 거대한 민중 봉기를 벌여 FTA를 추진한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구티에레스를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퇴진시키고 </w:t>
      </w:r>
      <w:r w:rsidR="00623C3A">
        <w:rPr>
          <w:rStyle w:val="apple-style-span"/>
          <w:rFonts w:ascii="맑은 고딕" w:eastAsia="맑은 고딕" w:hAnsi="맑은 고딕" w:cs="Times New Roman" w:hint="eastAsia"/>
          <w:szCs w:val="20"/>
        </w:rPr>
        <w:t>협정도 결렬시켰다.</w:t>
      </w:r>
    </w:p>
    <w:p w:rsidR="001D30F2" w:rsidRDefault="001D30F2" w:rsidP="001D30F2">
      <w:pPr>
        <w:ind w:firstLineChars="100" w:firstLine="200"/>
        <w:rPr>
          <w:rStyle w:val="apple-style-span"/>
          <w:rFonts w:ascii="맑은 고딕" w:eastAsia="맑은 고딕" w:hAnsi="맑은 고딕" w:cs="Times New Roman" w:hint="eastAsia"/>
          <w:szCs w:val="20"/>
        </w:rPr>
      </w:pPr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이러한 사례를 지금 눈앞에서 재현해야 한다. 12월 3일에 </w:t>
      </w:r>
      <w:r>
        <w:rPr>
          <w:rStyle w:val="apple-style-span"/>
          <w:rFonts w:ascii="맑은 고딕" w:eastAsia="맑은 고딕" w:hAnsi="맑은 고딕" w:cs="Times New Roman"/>
          <w:szCs w:val="20"/>
        </w:rPr>
        <w:t>‘</w:t>
      </w:r>
      <w:r>
        <w:rPr>
          <w:rStyle w:val="apple-style-span"/>
          <w:rFonts w:ascii="맑은 고딕" w:eastAsia="맑은 고딕" w:hAnsi="맑은 고딕" w:cs="Times New Roman" w:hint="eastAsia"/>
          <w:szCs w:val="20"/>
        </w:rPr>
        <w:t>한미FTA 폐기</w:t>
      </w:r>
      <w:r>
        <w:rPr>
          <w:rStyle w:val="apple-style-span"/>
          <w:rFonts w:ascii="맑은 고딕" w:eastAsia="맑은 고딕" w:hAnsi="맑은 고딕" w:cs="Times New Roman"/>
          <w:szCs w:val="20"/>
        </w:rPr>
        <w:t>’</w:t>
      </w:r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민중대회와 집중 촛불 집회가 열린다. 12월 10일에는 경제위기의 고통을 전가하는 1%에 맞선 전세계 99%의 국제 공동행동이 예정되어 있다. 이에 동참하자. 99%의 저항을 확대하여 한미FTA를 무효화하고 </w:t>
      </w:r>
      <w:proofErr w:type="spellStart"/>
      <w:r>
        <w:rPr>
          <w:rStyle w:val="apple-style-span"/>
          <w:rFonts w:ascii="맑은 고딕" w:eastAsia="맑은 고딕" w:hAnsi="맑은 고딕" w:cs="Times New Roman" w:hint="eastAsia"/>
          <w:szCs w:val="20"/>
        </w:rPr>
        <w:t>이명박</w:t>
      </w:r>
      <w:proofErr w:type="spellEnd"/>
      <w:r>
        <w:rPr>
          <w:rStyle w:val="apple-style-span"/>
          <w:rFonts w:ascii="맑은 고딕" w:eastAsia="맑은 고딕" w:hAnsi="맑은 고딕" w:cs="Times New Roman" w:hint="eastAsia"/>
          <w:szCs w:val="20"/>
        </w:rPr>
        <w:t xml:space="preserve"> 정권을 퇴진시키자.</w:t>
      </w:r>
    </w:p>
    <w:p w:rsidR="00822B32" w:rsidRPr="00822B32" w:rsidRDefault="00822B32" w:rsidP="00822B32">
      <w:pPr>
        <w:ind w:firstLineChars="100" w:firstLine="200"/>
        <w:rPr>
          <w:rStyle w:val="apple-style-span"/>
          <w:rFonts w:ascii="맑은 고딕" w:eastAsia="맑은 고딕" w:hAnsi="맑은 고딕" w:cs="Times New Roman" w:hint="eastAsia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10664"/>
      </w:tblGrid>
      <w:tr w:rsidR="00822B32" w:rsidTr="00034C1D">
        <w:trPr>
          <w:jc w:val="center"/>
        </w:trPr>
        <w:tc>
          <w:tcPr>
            <w:tcW w:w="10664" w:type="dxa"/>
          </w:tcPr>
          <w:p w:rsidR="00822B32" w:rsidRPr="00503DFE" w:rsidRDefault="00822B32" w:rsidP="00503DFE">
            <w:pPr>
              <w:ind w:firstLineChars="50" w:firstLine="170"/>
              <w:rPr>
                <w:rFonts w:hint="eastAsia"/>
                <w:b/>
                <w:sz w:val="34"/>
                <w:szCs w:val="34"/>
              </w:rPr>
            </w:pPr>
            <w:r w:rsidRPr="00503DFE">
              <w:rPr>
                <w:rFonts w:hint="eastAsia"/>
                <w:b/>
                <w:sz w:val="34"/>
                <w:szCs w:val="34"/>
              </w:rPr>
              <w:t>한미FTA 폐기 민중대회 12월 3일(토) 3시 서울역</w:t>
            </w:r>
          </w:p>
          <w:p w:rsidR="00822B32" w:rsidRPr="00503DFE" w:rsidRDefault="00822B32" w:rsidP="00503DFE">
            <w:pPr>
              <w:ind w:firstLineChars="50" w:firstLine="170"/>
              <w:rPr>
                <w:rFonts w:hint="eastAsia"/>
                <w:b/>
                <w:sz w:val="34"/>
                <w:szCs w:val="34"/>
              </w:rPr>
            </w:pPr>
            <w:r w:rsidRPr="00503DFE">
              <w:rPr>
                <w:rFonts w:hint="eastAsia"/>
                <w:b/>
                <w:sz w:val="34"/>
                <w:szCs w:val="34"/>
              </w:rPr>
              <w:t>한미FTA 폐기 촛불집회 12월 3일(토) 4시 광화</w:t>
            </w:r>
            <w:r w:rsidR="00A6132E">
              <w:rPr>
                <w:rFonts w:hint="eastAsia"/>
                <w:b/>
                <w:sz w:val="34"/>
                <w:szCs w:val="34"/>
              </w:rPr>
              <w:t>문광장</w:t>
            </w:r>
          </w:p>
          <w:p w:rsidR="00822B32" w:rsidRPr="00503DFE" w:rsidRDefault="00822B32" w:rsidP="00822B32">
            <w:pPr>
              <w:rPr>
                <w:rFonts w:hint="eastAsia"/>
                <w:b/>
                <w:sz w:val="8"/>
                <w:szCs w:val="8"/>
              </w:rPr>
            </w:pPr>
          </w:p>
          <w:p w:rsidR="00822B32" w:rsidRPr="00503DFE" w:rsidRDefault="00822B32" w:rsidP="00503DFE">
            <w:pPr>
              <w:ind w:firstLineChars="50" w:firstLine="130"/>
              <w:rPr>
                <w:rFonts w:hint="eastAsia"/>
                <w:b/>
                <w:sz w:val="26"/>
                <w:szCs w:val="26"/>
              </w:rPr>
            </w:pPr>
            <w:r w:rsidRPr="00503DFE">
              <w:rPr>
                <w:b/>
                <w:sz w:val="26"/>
                <w:szCs w:val="26"/>
              </w:rPr>
              <w:t>‘</w:t>
            </w:r>
            <w:proofErr w:type="spellStart"/>
            <w:r w:rsidRPr="00503DFE">
              <w:rPr>
                <w:rFonts w:hint="eastAsia"/>
                <w:b/>
                <w:sz w:val="26"/>
                <w:szCs w:val="26"/>
              </w:rPr>
              <w:t>Ocuupy</w:t>
            </w:r>
            <w:proofErr w:type="spellEnd"/>
            <w:r w:rsidRPr="00503DFE">
              <w:rPr>
                <w:rFonts w:hint="eastAsia"/>
                <w:b/>
                <w:sz w:val="26"/>
                <w:szCs w:val="26"/>
              </w:rPr>
              <w:t xml:space="preserve"> 서울</w:t>
            </w:r>
            <w:r w:rsidRPr="00503DFE">
              <w:rPr>
                <w:b/>
                <w:sz w:val="26"/>
                <w:szCs w:val="26"/>
              </w:rPr>
              <w:t>’</w:t>
            </w:r>
            <w:r w:rsidRPr="00503DFE">
              <w:rPr>
                <w:rFonts w:hint="eastAsia"/>
                <w:b/>
                <w:sz w:val="26"/>
                <w:szCs w:val="26"/>
              </w:rPr>
              <w:t xml:space="preserve"> 2차 국제 공동행동의 날 12월 10일(토) 오후 6시 </w:t>
            </w:r>
            <w:proofErr w:type="spellStart"/>
            <w:r w:rsidRPr="00503DFE">
              <w:rPr>
                <w:rFonts w:hint="eastAsia"/>
                <w:b/>
                <w:sz w:val="26"/>
                <w:szCs w:val="26"/>
              </w:rPr>
              <w:t>대한문</w:t>
            </w:r>
            <w:proofErr w:type="spellEnd"/>
            <w:r w:rsidRPr="00503DFE">
              <w:rPr>
                <w:rFonts w:hint="eastAsia"/>
                <w:b/>
                <w:sz w:val="26"/>
                <w:szCs w:val="26"/>
              </w:rPr>
              <w:t xml:space="preserve"> 인근</w:t>
            </w:r>
          </w:p>
          <w:p w:rsidR="00822B32" w:rsidRPr="00503DFE" w:rsidRDefault="00822B32">
            <w:pPr>
              <w:rPr>
                <w:rFonts w:hint="eastAsia"/>
                <w:b/>
                <w:sz w:val="6"/>
                <w:szCs w:val="6"/>
              </w:rPr>
            </w:pPr>
          </w:p>
        </w:tc>
      </w:tr>
    </w:tbl>
    <w:p w:rsidR="001D30F2" w:rsidRPr="001D30F2" w:rsidRDefault="001D30F2">
      <w:pPr>
        <w:rPr>
          <w:rFonts w:hint="eastAsia"/>
          <w:sz w:val="10"/>
          <w:szCs w:val="10"/>
        </w:rPr>
      </w:pPr>
    </w:p>
    <w:p w:rsidR="001D30F2" w:rsidRPr="00822B32" w:rsidRDefault="001D30F2" w:rsidP="00822B32">
      <w:pPr>
        <w:jc w:val="center"/>
        <w:rPr>
          <w:b/>
          <w:sz w:val="30"/>
          <w:szCs w:val="30"/>
        </w:rPr>
      </w:pPr>
      <w:r w:rsidRPr="00822B32">
        <w:rPr>
          <w:rFonts w:hint="eastAsia"/>
          <w:b/>
          <w:sz w:val="30"/>
          <w:szCs w:val="30"/>
        </w:rPr>
        <w:t>2011/11/30</w:t>
      </w:r>
    </w:p>
    <w:p w:rsidR="001D30F2" w:rsidRPr="001D30F2" w:rsidRDefault="001D30F2" w:rsidP="00822B32">
      <w:pPr>
        <w:jc w:val="center"/>
        <w:rPr>
          <w:b/>
          <w:sz w:val="22"/>
        </w:rPr>
      </w:pPr>
      <w:r w:rsidRPr="00822B32">
        <w:rPr>
          <w:rFonts w:hint="eastAsia"/>
          <w:b/>
          <w:sz w:val="30"/>
          <w:szCs w:val="30"/>
        </w:rPr>
        <w:t xml:space="preserve">: </w:t>
      </w:r>
      <w:proofErr w:type="spellStart"/>
      <w:r w:rsidRPr="00822B32">
        <w:rPr>
          <w:rFonts w:hint="eastAsia"/>
          <w:b/>
          <w:sz w:val="30"/>
          <w:szCs w:val="30"/>
        </w:rPr>
        <w:t>대학생다함께</w:t>
      </w:r>
      <w:proofErr w:type="spellEnd"/>
      <w:r w:rsidRPr="001D30F2">
        <w:rPr>
          <w:rFonts w:hint="eastAsia"/>
          <w:b/>
          <w:sz w:val="22"/>
        </w:rPr>
        <w:t xml:space="preserve"> </w:t>
      </w:r>
      <w:r w:rsidRPr="001D30F2">
        <w:rPr>
          <w:rFonts w:hint="eastAsia"/>
          <w:sz w:val="22"/>
        </w:rPr>
        <w:t>[stu.alltogether.or.kr</w:t>
      </w:r>
      <w:proofErr w:type="gramStart"/>
      <w:r w:rsidRPr="001D30F2">
        <w:rPr>
          <w:rFonts w:hint="eastAsia"/>
          <w:sz w:val="22"/>
        </w:rPr>
        <w:t>]</w:t>
      </w:r>
      <w:r w:rsidRPr="001D30F2">
        <w:rPr>
          <w:rFonts w:hint="eastAsia"/>
          <w:b/>
          <w:sz w:val="22"/>
        </w:rPr>
        <w:t xml:space="preserve"> :</w:t>
      </w:r>
      <w:proofErr w:type="gramEnd"/>
    </w:p>
    <w:sectPr w:rsidR="001D30F2" w:rsidRPr="001D30F2" w:rsidSect="001D30F2">
      <w:pgSz w:w="11906" w:h="16838"/>
      <w:pgMar w:top="680" w:right="720" w:bottom="68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D30F2"/>
    <w:rsid w:val="00034C1D"/>
    <w:rsid w:val="001A1942"/>
    <w:rsid w:val="001D30F2"/>
    <w:rsid w:val="00312763"/>
    <w:rsid w:val="00382FA2"/>
    <w:rsid w:val="00503DFE"/>
    <w:rsid w:val="00623C3A"/>
    <w:rsid w:val="00822B32"/>
    <w:rsid w:val="00A6132E"/>
    <w:rsid w:val="00B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D30F2"/>
  </w:style>
  <w:style w:type="table" w:styleId="a3">
    <w:name w:val="Table Grid"/>
    <w:basedOn w:val="a1"/>
    <w:uiPriority w:val="59"/>
    <w:rsid w:val="00822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8</cp:revision>
  <dcterms:created xsi:type="dcterms:W3CDTF">2011-11-30T08:45:00Z</dcterms:created>
  <dcterms:modified xsi:type="dcterms:W3CDTF">2011-11-30T13:58:00Z</dcterms:modified>
</cp:coreProperties>
</file>